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1E3C" w14:textId="77777777" w:rsidR="00BB50FA" w:rsidRDefault="00BB50FA" w:rsidP="00BB50FA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1DCCD00C" wp14:editId="55562D81">
            <wp:extent cx="990600" cy="752475"/>
            <wp:effectExtent l="19050" t="0" r="0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495C7" w14:textId="77777777" w:rsidR="00BB50FA" w:rsidRDefault="00BB50FA" w:rsidP="00BB50FA">
      <w:pPr>
        <w:jc w:val="both"/>
        <w:rPr>
          <w:sz w:val="24"/>
        </w:rPr>
      </w:pPr>
      <w:r>
        <w:rPr>
          <w:b/>
          <w:sz w:val="24"/>
        </w:rPr>
        <w:t>O M E P</w:t>
      </w:r>
    </w:p>
    <w:p w14:paraId="2A52ACB1" w14:textId="77777777" w:rsidR="00BB50FA" w:rsidRDefault="00BB50FA" w:rsidP="00BB50FA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Organisation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Mondiale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pour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l´Éducation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Présoclaire</w:t>
      </w:r>
      <w:proofErr w:type="spellEnd"/>
    </w:p>
    <w:p w14:paraId="40B7BB06" w14:textId="77777777" w:rsidR="00BB50FA" w:rsidRDefault="00BB50FA" w:rsidP="00BB50FA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World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Organization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for</w:t>
      </w:r>
      <w:proofErr w:type="spellEnd"/>
      <w:r>
        <w:rPr>
          <w:b/>
          <w:smallCaps/>
          <w:sz w:val="24"/>
        </w:rPr>
        <w:t xml:space="preserve"> Early </w:t>
      </w:r>
      <w:proofErr w:type="spellStart"/>
      <w:r>
        <w:rPr>
          <w:b/>
          <w:smallCaps/>
          <w:sz w:val="24"/>
        </w:rPr>
        <w:t>Childhood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Education</w:t>
      </w:r>
      <w:proofErr w:type="spellEnd"/>
    </w:p>
    <w:p w14:paraId="638E9BE9" w14:textId="77777777" w:rsidR="00BB50FA" w:rsidRDefault="00BB50FA" w:rsidP="00BB50FA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Organización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Mundial</w:t>
      </w:r>
      <w:proofErr w:type="spellEnd"/>
      <w:r>
        <w:rPr>
          <w:b/>
          <w:smallCaps/>
          <w:sz w:val="24"/>
        </w:rPr>
        <w:t xml:space="preserve"> para la </w:t>
      </w:r>
      <w:proofErr w:type="spellStart"/>
      <w:r>
        <w:rPr>
          <w:b/>
          <w:smallCaps/>
          <w:sz w:val="24"/>
        </w:rPr>
        <w:t>Educacion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Prescolar</w:t>
      </w:r>
      <w:proofErr w:type="spellEnd"/>
    </w:p>
    <w:p w14:paraId="71002577" w14:textId="77777777" w:rsidR="00BB50FA" w:rsidRDefault="00BB50FA" w:rsidP="00BB50FA">
      <w:pPr>
        <w:pBdr>
          <w:bottom w:val="single" w:sz="6" w:space="1" w:color="auto"/>
        </w:pBdr>
        <w:jc w:val="both"/>
        <w:rPr>
          <w:smallCaps/>
          <w:sz w:val="24"/>
        </w:rPr>
      </w:pPr>
      <w:r>
        <w:rPr>
          <w:b/>
          <w:smallCaps/>
          <w:sz w:val="24"/>
        </w:rPr>
        <w:t xml:space="preserve">Czech Republic </w:t>
      </w:r>
      <w:proofErr w:type="spellStart"/>
      <w:r>
        <w:rPr>
          <w:b/>
          <w:smallCaps/>
          <w:sz w:val="24"/>
        </w:rPr>
        <w:t>National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Committee</w:t>
      </w:r>
      <w:proofErr w:type="spellEnd"/>
    </w:p>
    <w:p w14:paraId="2DAA2EAF" w14:textId="77777777" w:rsidR="00BB50FA" w:rsidRDefault="00BB50FA" w:rsidP="00BB50FA">
      <w:pPr>
        <w:jc w:val="both"/>
        <w:rPr>
          <w:sz w:val="24"/>
        </w:rPr>
      </w:pPr>
    </w:p>
    <w:p w14:paraId="77286EAF" w14:textId="77777777" w:rsidR="00A33A2C" w:rsidRDefault="00A33A2C" w:rsidP="00BB50FA">
      <w:pPr>
        <w:jc w:val="center"/>
        <w:rPr>
          <w:b/>
          <w:smallCaps/>
          <w:sz w:val="24"/>
        </w:rPr>
      </w:pPr>
    </w:p>
    <w:p w14:paraId="413FC038" w14:textId="77777777" w:rsidR="00A33A2C" w:rsidRDefault="00A33A2C" w:rsidP="00BB50FA">
      <w:pPr>
        <w:jc w:val="center"/>
        <w:rPr>
          <w:b/>
          <w:smallCaps/>
          <w:sz w:val="24"/>
        </w:rPr>
      </w:pPr>
    </w:p>
    <w:p w14:paraId="5FCE0DE5" w14:textId="652B17DF" w:rsidR="00DD7417" w:rsidRDefault="00BB50FA" w:rsidP="00BB50FA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Český výbor světové organizace pro předškolní výchovu</w:t>
      </w:r>
      <w:r w:rsidR="00DD7417">
        <w:rPr>
          <w:b/>
          <w:smallCaps/>
          <w:sz w:val="24"/>
        </w:rPr>
        <w:t xml:space="preserve"> </w:t>
      </w:r>
    </w:p>
    <w:p w14:paraId="74CDAB24" w14:textId="67A5D44A" w:rsidR="00BB50FA" w:rsidRDefault="00DD7417" w:rsidP="00BB50FA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vyhlašuje pro rok 2019 projektovou soutěž</w:t>
      </w:r>
    </w:p>
    <w:p w14:paraId="112B6D6E" w14:textId="77777777" w:rsidR="00704283" w:rsidRDefault="00704283"/>
    <w:p w14:paraId="2645B1CE" w14:textId="77777777" w:rsidR="00A33A2C" w:rsidRDefault="00A33A2C" w:rsidP="00DD7417">
      <w:pPr>
        <w:jc w:val="center"/>
        <w:rPr>
          <w:b/>
          <w:i/>
          <w:sz w:val="32"/>
          <w:szCs w:val="32"/>
        </w:rPr>
      </w:pPr>
    </w:p>
    <w:p w14:paraId="4A11D76C" w14:textId="45BE0800" w:rsidR="00BB50FA" w:rsidRPr="00A33A2C" w:rsidRDefault="000000B5" w:rsidP="00DD7417">
      <w:pPr>
        <w:jc w:val="center"/>
        <w:rPr>
          <w:b/>
          <w:i/>
          <w:sz w:val="44"/>
          <w:szCs w:val="44"/>
        </w:rPr>
      </w:pPr>
      <w:r w:rsidRPr="00A33A2C">
        <w:rPr>
          <w:b/>
          <w:i/>
          <w:sz w:val="44"/>
          <w:szCs w:val="44"/>
        </w:rPr>
        <w:t>Děti cizinci v </w:t>
      </w:r>
      <w:r w:rsidR="00BB50FA" w:rsidRPr="00A33A2C">
        <w:rPr>
          <w:b/>
          <w:i/>
          <w:sz w:val="44"/>
          <w:szCs w:val="44"/>
        </w:rPr>
        <w:t>mateřské škole</w:t>
      </w:r>
    </w:p>
    <w:p w14:paraId="2982287F" w14:textId="77777777" w:rsidR="009B322D" w:rsidRPr="00A33A2C" w:rsidRDefault="009B322D" w:rsidP="00F07FF1">
      <w:pPr>
        <w:rPr>
          <w:b/>
          <w:sz w:val="44"/>
          <w:szCs w:val="44"/>
        </w:rPr>
      </w:pPr>
    </w:p>
    <w:p w14:paraId="78F232C3" w14:textId="77777777" w:rsidR="00A33A2C" w:rsidRDefault="00A33A2C" w:rsidP="00F07FF1">
      <w:pPr>
        <w:rPr>
          <w:b/>
          <w:i/>
          <w:sz w:val="24"/>
          <w:szCs w:val="24"/>
          <w:u w:val="single"/>
        </w:rPr>
      </w:pPr>
    </w:p>
    <w:p w14:paraId="3BF5A1F9" w14:textId="4D79503F" w:rsidR="006B0960" w:rsidRDefault="00384624" w:rsidP="00F07FF1">
      <w:pPr>
        <w:rPr>
          <w:sz w:val="24"/>
          <w:szCs w:val="24"/>
        </w:rPr>
      </w:pPr>
      <w:r w:rsidRPr="009B322D">
        <w:rPr>
          <w:b/>
          <w:i/>
          <w:sz w:val="24"/>
          <w:szCs w:val="24"/>
          <w:u w:val="single"/>
        </w:rPr>
        <w:t>Cíl</w:t>
      </w:r>
      <w:r w:rsidR="00F07FF1" w:rsidRPr="009B322D">
        <w:rPr>
          <w:b/>
          <w:i/>
          <w:sz w:val="24"/>
          <w:szCs w:val="24"/>
          <w:u w:val="single"/>
        </w:rPr>
        <w:t xml:space="preserve"> soutěže</w:t>
      </w:r>
      <w:r w:rsidR="006B0960">
        <w:rPr>
          <w:b/>
          <w:i/>
          <w:sz w:val="24"/>
          <w:szCs w:val="24"/>
          <w:u w:val="single"/>
        </w:rPr>
        <w:t>:</w:t>
      </w:r>
      <w:r w:rsidR="00F07FF1">
        <w:rPr>
          <w:sz w:val="24"/>
          <w:szCs w:val="24"/>
        </w:rPr>
        <w:t xml:space="preserve"> </w:t>
      </w:r>
    </w:p>
    <w:p w14:paraId="42085D6C" w14:textId="77777777" w:rsidR="00AF02B8" w:rsidRDefault="00AF02B8" w:rsidP="00F07FF1">
      <w:pPr>
        <w:rPr>
          <w:sz w:val="24"/>
          <w:szCs w:val="24"/>
        </w:rPr>
      </w:pPr>
    </w:p>
    <w:p w14:paraId="015856F3" w14:textId="0E47C638" w:rsidR="00384624" w:rsidRDefault="006B0960" w:rsidP="00F07FF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07FF1" w:rsidRPr="00F07FF1">
        <w:rPr>
          <w:sz w:val="24"/>
          <w:szCs w:val="24"/>
        </w:rPr>
        <w:t>odpořit proces začleňování dětí s odlišným mateřským jazykem</w:t>
      </w:r>
      <w:r w:rsidR="00F07FF1">
        <w:rPr>
          <w:sz w:val="24"/>
          <w:szCs w:val="24"/>
        </w:rPr>
        <w:t xml:space="preserve"> (</w:t>
      </w:r>
      <w:r w:rsidR="00DD7417">
        <w:rPr>
          <w:sz w:val="24"/>
          <w:szCs w:val="24"/>
        </w:rPr>
        <w:t xml:space="preserve">děti </w:t>
      </w:r>
      <w:r w:rsidR="00F07FF1">
        <w:rPr>
          <w:sz w:val="24"/>
          <w:szCs w:val="24"/>
        </w:rPr>
        <w:t>cizinci)</w:t>
      </w:r>
      <w:r w:rsidR="00F07FF1" w:rsidRPr="00F07FF1">
        <w:rPr>
          <w:sz w:val="24"/>
          <w:szCs w:val="24"/>
        </w:rPr>
        <w:t xml:space="preserve"> do b</w:t>
      </w:r>
      <w:r w:rsidR="00F07FF1">
        <w:rPr>
          <w:sz w:val="24"/>
          <w:szCs w:val="24"/>
        </w:rPr>
        <w:t>ěžného kolektivu mateřské školy</w:t>
      </w:r>
      <w:r w:rsidR="000C624D">
        <w:rPr>
          <w:sz w:val="24"/>
          <w:szCs w:val="24"/>
        </w:rPr>
        <w:t xml:space="preserve"> </w:t>
      </w:r>
      <w:r>
        <w:rPr>
          <w:sz w:val="24"/>
          <w:szCs w:val="24"/>
        </w:rPr>
        <w:t>za pomoci vytvoření a šíření</w:t>
      </w:r>
      <w:r w:rsidR="000C624D">
        <w:rPr>
          <w:sz w:val="24"/>
          <w:szCs w:val="24"/>
        </w:rPr>
        <w:t xml:space="preserve"> příklad</w:t>
      </w:r>
      <w:r>
        <w:rPr>
          <w:sz w:val="24"/>
          <w:szCs w:val="24"/>
        </w:rPr>
        <w:t>ů</w:t>
      </w:r>
      <w:r w:rsidR="000C624D">
        <w:rPr>
          <w:sz w:val="24"/>
          <w:szCs w:val="24"/>
        </w:rPr>
        <w:t xml:space="preserve"> dobré praxe</w:t>
      </w:r>
      <w:r w:rsidR="00DD7417">
        <w:rPr>
          <w:sz w:val="24"/>
          <w:szCs w:val="24"/>
        </w:rPr>
        <w:t>.</w:t>
      </w:r>
    </w:p>
    <w:p w14:paraId="4C1CA79B" w14:textId="77777777" w:rsidR="006B0960" w:rsidRPr="00F07FF1" w:rsidRDefault="006B0960" w:rsidP="00F07FF1">
      <w:pPr>
        <w:rPr>
          <w:sz w:val="24"/>
          <w:szCs w:val="24"/>
        </w:rPr>
      </w:pPr>
    </w:p>
    <w:p w14:paraId="350C4E58" w14:textId="55F4DE96" w:rsidR="00384624" w:rsidRDefault="006B0960" w:rsidP="00BB50F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Komu </w:t>
      </w:r>
      <w:proofErr w:type="gramStart"/>
      <w:r>
        <w:rPr>
          <w:b/>
          <w:i/>
          <w:sz w:val="24"/>
          <w:szCs w:val="24"/>
          <w:u w:val="single"/>
        </w:rPr>
        <w:t>je</w:t>
      </w:r>
      <w:proofErr w:type="gramEnd"/>
      <w:r>
        <w:rPr>
          <w:b/>
          <w:i/>
          <w:sz w:val="24"/>
          <w:szCs w:val="24"/>
          <w:u w:val="single"/>
        </w:rPr>
        <w:t xml:space="preserve"> s</w:t>
      </w:r>
      <w:r w:rsidR="00E378DB" w:rsidRPr="009B322D">
        <w:rPr>
          <w:b/>
          <w:i/>
          <w:sz w:val="24"/>
          <w:szCs w:val="24"/>
          <w:u w:val="single"/>
        </w:rPr>
        <w:t>outěž je určena</w:t>
      </w:r>
      <w:r>
        <w:rPr>
          <w:b/>
          <w:i/>
          <w:sz w:val="24"/>
          <w:szCs w:val="24"/>
          <w:u w:val="single"/>
        </w:rPr>
        <w:t>:</w:t>
      </w:r>
    </w:p>
    <w:p w14:paraId="2E0BFEFA" w14:textId="77777777" w:rsidR="00AF02B8" w:rsidRPr="009B322D" w:rsidRDefault="00AF02B8" w:rsidP="00BB50FA">
      <w:pPr>
        <w:rPr>
          <w:b/>
          <w:i/>
          <w:sz w:val="24"/>
          <w:szCs w:val="24"/>
          <w:u w:val="single"/>
        </w:rPr>
      </w:pPr>
    </w:p>
    <w:p w14:paraId="342643F0" w14:textId="46CDB10B" w:rsidR="00BB50FA" w:rsidRPr="00F80053" w:rsidRDefault="00BB50FA" w:rsidP="00F80053">
      <w:pPr>
        <w:rPr>
          <w:color w:val="000000"/>
          <w:sz w:val="24"/>
          <w:szCs w:val="24"/>
          <w:shd w:val="clear" w:color="auto" w:fill="FFFFFF"/>
          <w:lang w:eastAsia="en-US"/>
        </w:rPr>
      </w:pPr>
      <w:r w:rsidRPr="00F80053">
        <w:rPr>
          <w:sz w:val="24"/>
          <w:szCs w:val="24"/>
        </w:rPr>
        <w:t xml:space="preserve">Projektové soutěže se může zúčastnit </w:t>
      </w:r>
      <w:r w:rsidR="007E0F07" w:rsidRPr="00F80053">
        <w:rPr>
          <w:sz w:val="24"/>
          <w:szCs w:val="24"/>
        </w:rPr>
        <w:t xml:space="preserve">tým </w:t>
      </w:r>
      <w:r w:rsidRPr="00F80053">
        <w:rPr>
          <w:sz w:val="24"/>
          <w:szCs w:val="24"/>
        </w:rPr>
        <w:t>mateřsk</w:t>
      </w:r>
      <w:r w:rsidR="006B0960" w:rsidRPr="00F80053">
        <w:rPr>
          <w:sz w:val="24"/>
          <w:szCs w:val="24"/>
        </w:rPr>
        <w:t>é</w:t>
      </w:r>
      <w:r w:rsidRPr="00F80053">
        <w:rPr>
          <w:sz w:val="24"/>
          <w:szCs w:val="24"/>
        </w:rPr>
        <w:t xml:space="preserve"> škol</w:t>
      </w:r>
      <w:r w:rsidR="00DD7417" w:rsidRPr="00F80053">
        <w:rPr>
          <w:sz w:val="24"/>
          <w:szCs w:val="24"/>
        </w:rPr>
        <w:t>y</w:t>
      </w:r>
      <w:r w:rsidRPr="00F80053">
        <w:rPr>
          <w:sz w:val="24"/>
          <w:szCs w:val="24"/>
        </w:rPr>
        <w:t xml:space="preserve"> nebo </w:t>
      </w:r>
      <w:r w:rsidR="006B0960" w:rsidRPr="00F80053">
        <w:rPr>
          <w:sz w:val="24"/>
          <w:szCs w:val="24"/>
        </w:rPr>
        <w:t>individuálně učitel/</w:t>
      </w:r>
      <w:proofErr w:type="spellStart"/>
      <w:r w:rsidR="006B0960" w:rsidRPr="00F80053">
        <w:rPr>
          <w:sz w:val="24"/>
          <w:szCs w:val="24"/>
        </w:rPr>
        <w:t>ka</w:t>
      </w:r>
      <w:proofErr w:type="spellEnd"/>
      <w:r w:rsidR="006B0960" w:rsidRPr="00F80053">
        <w:rPr>
          <w:sz w:val="24"/>
          <w:szCs w:val="24"/>
        </w:rPr>
        <w:t xml:space="preserve"> mateřské školy. </w:t>
      </w:r>
    </w:p>
    <w:p w14:paraId="17DE50C7" w14:textId="77777777" w:rsidR="00F80053" w:rsidRPr="00F80053" w:rsidRDefault="00F80053" w:rsidP="00F80053">
      <w:pPr>
        <w:rPr>
          <w:color w:val="000000"/>
          <w:sz w:val="24"/>
          <w:szCs w:val="24"/>
          <w:shd w:val="clear" w:color="auto" w:fill="FFFFFF"/>
          <w:lang w:eastAsia="en-US"/>
        </w:rPr>
      </w:pPr>
      <w:r w:rsidRPr="00F80053">
        <w:rPr>
          <w:color w:val="000000"/>
          <w:sz w:val="24"/>
          <w:szCs w:val="24"/>
          <w:shd w:val="clear" w:color="auto" w:fill="FFFFFF"/>
          <w:lang w:eastAsia="en-US"/>
        </w:rPr>
        <w:t>Přihlásit se mohou také studenti vysokých škol studující obory k získání kvalifikace učitele mateřské školy.</w:t>
      </w:r>
    </w:p>
    <w:p w14:paraId="61805EB3" w14:textId="77777777" w:rsidR="00F80053" w:rsidRDefault="00F80053" w:rsidP="00BB50FA">
      <w:pPr>
        <w:rPr>
          <w:color w:val="000000"/>
          <w:sz w:val="24"/>
          <w:szCs w:val="24"/>
          <w:shd w:val="clear" w:color="auto" w:fill="FFFFFF"/>
          <w:lang w:eastAsia="en-US"/>
        </w:rPr>
      </w:pPr>
    </w:p>
    <w:p w14:paraId="3B09157B" w14:textId="345E6A56" w:rsidR="00557B1E" w:rsidRPr="009B322D" w:rsidRDefault="00472C1E">
      <w:pPr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>Způsob zpracování</w:t>
      </w:r>
      <w:r w:rsidR="00A33A2C">
        <w:rPr>
          <w:b/>
          <w:i/>
          <w:sz w:val="24"/>
          <w:szCs w:val="24"/>
          <w:u w:val="single"/>
        </w:rPr>
        <w:t xml:space="preserve"> příspěvku</w:t>
      </w:r>
      <w:r w:rsidR="006B0960">
        <w:rPr>
          <w:b/>
          <w:i/>
          <w:sz w:val="24"/>
          <w:szCs w:val="24"/>
          <w:u w:val="single"/>
        </w:rPr>
        <w:t>:</w:t>
      </w:r>
      <w:r w:rsidR="00E378DB" w:rsidRPr="009B322D">
        <w:rPr>
          <w:b/>
          <w:i/>
          <w:sz w:val="24"/>
          <w:szCs w:val="24"/>
          <w:u w:val="single"/>
        </w:rPr>
        <w:t xml:space="preserve"> </w:t>
      </w:r>
    </w:p>
    <w:p w14:paraId="0A31D1EF" w14:textId="77777777" w:rsidR="00A33A2C" w:rsidRDefault="00A33A2C" w:rsidP="00A33A2C">
      <w:pPr>
        <w:pStyle w:val="Textkomente"/>
        <w:rPr>
          <w:sz w:val="24"/>
          <w:szCs w:val="24"/>
        </w:rPr>
      </w:pPr>
    </w:p>
    <w:p w14:paraId="5572EDAA" w14:textId="4C84B6E5" w:rsidR="00AF02B8" w:rsidRDefault="00A33A2C" w:rsidP="00814684">
      <w:pPr>
        <w:pStyle w:val="Textkomente"/>
        <w:rPr>
          <w:sz w:val="24"/>
          <w:szCs w:val="24"/>
        </w:rPr>
      </w:pPr>
      <w:r w:rsidRPr="00814684">
        <w:rPr>
          <w:sz w:val="24"/>
          <w:szCs w:val="24"/>
        </w:rPr>
        <w:t>Základem projektu je písemný záznam uskutečně</w:t>
      </w:r>
      <w:r w:rsidR="00172DB9">
        <w:rPr>
          <w:sz w:val="24"/>
          <w:szCs w:val="24"/>
        </w:rPr>
        <w:t>né výukové aktivity, v </w:t>
      </w:r>
      <w:r w:rsidR="00172DB9" w:rsidRPr="00E83177">
        <w:rPr>
          <w:sz w:val="24"/>
          <w:szCs w:val="24"/>
        </w:rPr>
        <w:t>němž j</w:t>
      </w:r>
      <w:r w:rsidR="00E83177" w:rsidRPr="00E83177">
        <w:rPr>
          <w:sz w:val="24"/>
          <w:szCs w:val="24"/>
        </w:rPr>
        <w:t>sou</w:t>
      </w:r>
      <w:r w:rsidR="00172DB9" w:rsidRPr="00E83177">
        <w:rPr>
          <w:sz w:val="24"/>
          <w:szCs w:val="24"/>
        </w:rPr>
        <w:t xml:space="preserve"> </w:t>
      </w:r>
      <w:r w:rsidRPr="00E83177">
        <w:rPr>
          <w:sz w:val="24"/>
          <w:szCs w:val="24"/>
        </w:rPr>
        <w:t>popsán</w:t>
      </w:r>
      <w:r w:rsidR="00E83177" w:rsidRPr="00E83177">
        <w:rPr>
          <w:sz w:val="24"/>
          <w:szCs w:val="24"/>
        </w:rPr>
        <w:t>y</w:t>
      </w:r>
      <w:r w:rsidRPr="00E83177">
        <w:rPr>
          <w:sz w:val="24"/>
          <w:szCs w:val="24"/>
        </w:rPr>
        <w:t xml:space="preserve"> </w:t>
      </w:r>
      <w:r w:rsidR="00814684" w:rsidRPr="00E83177">
        <w:rPr>
          <w:sz w:val="24"/>
          <w:szCs w:val="24"/>
        </w:rPr>
        <w:t xml:space="preserve">výukový </w:t>
      </w:r>
      <w:r w:rsidR="00814684" w:rsidRPr="00814684">
        <w:rPr>
          <w:sz w:val="24"/>
          <w:szCs w:val="24"/>
        </w:rPr>
        <w:t xml:space="preserve">cíl, </w:t>
      </w:r>
      <w:r w:rsidRPr="00814684">
        <w:rPr>
          <w:sz w:val="24"/>
          <w:szCs w:val="24"/>
        </w:rPr>
        <w:t xml:space="preserve">činnosti s dětmi, pro jakou věkovou </w:t>
      </w:r>
      <w:r w:rsidRPr="00E83177">
        <w:rPr>
          <w:sz w:val="24"/>
          <w:szCs w:val="24"/>
        </w:rPr>
        <w:t xml:space="preserve">skupinu </w:t>
      </w:r>
      <w:r w:rsidR="00172DB9" w:rsidRPr="00E83177">
        <w:rPr>
          <w:sz w:val="24"/>
          <w:szCs w:val="24"/>
        </w:rPr>
        <w:t xml:space="preserve">byl </w:t>
      </w:r>
      <w:r w:rsidRPr="00814684">
        <w:rPr>
          <w:sz w:val="24"/>
          <w:szCs w:val="24"/>
        </w:rPr>
        <w:t xml:space="preserve">určen, </w:t>
      </w:r>
      <w:r w:rsidR="00814684" w:rsidRPr="00814684">
        <w:rPr>
          <w:sz w:val="24"/>
          <w:szCs w:val="24"/>
        </w:rPr>
        <w:t>počet zúčastněných dětí a dospělých, použité</w:t>
      </w:r>
      <w:r w:rsidRPr="00814684">
        <w:rPr>
          <w:sz w:val="24"/>
          <w:szCs w:val="24"/>
        </w:rPr>
        <w:t xml:space="preserve"> metody</w:t>
      </w:r>
      <w:r w:rsidR="00814684" w:rsidRPr="00814684">
        <w:rPr>
          <w:sz w:val="24"/>
          <w:szCs w:val="24"/>
        </w:rPr>
        <w:t xml:space="preserve"> a</w:t>
      </w:r>
      <w:r w:rsidRPr="00814684">
        <w:rPr>
          <w:sz w:val="24"/>
          <w:szCs w:val="24"/>
        </w:rPr>
        <w:t xml:space="preserve"> pomůcky,</w:t>
      </w:r>
      <w:r w:rsidR="00814684" w:rsidRPr="00814684">
        <w:rPr>
          <w:sz w:val="24"/>
          <w:szCs w:val="24"/>
        </w:rPr>
        <w:t xml:space="preserve"> využití didaktických materiálů,</w:t>
      </w:r>
      <w:r w:rsidRPr="00814684">
        <w:rPr>
          <w:sz w:val="24"/>
          <w:szCs w:val="24"/>
        </w:rPr>
        <w:t xml:space="preserve"> </w:t>
      </w:r>
      <w:r w:rsidR="00172DB9" w:rsidRPr="00E83177">
        <w:rPr>
          <w:sz w:val="24"/>
          <w:szCs w:val="24"/>
        </w:rPr>
        <w:t xml:space="preserve">doba realizace </w:t>
      </w:r>
      <w:r w:rsidRPr="00814684">
        <w:rPr>
          <w:sz w:val="24"/>
          <w:szCs w:val="24"/>
        </w:rPr>
        <w:t xml:space="preserve">aktivity, </w:t>
      </w:r>
      <w:r w:rsidR="00814684" w:rsidRPr="00814684">
        <w:rPr>
          <w:sz w:val="24"/>
          <w:szCs w:val="24"/>
        </w:rPr>
        <w:t xml:space="preserve">popis </w:t>
      </w:r>
      <w:r w:rsidRPr="00814684">
        <w:rPr>
          <w:sz w:val="24"/>
          <w:szCs w:val="24"/>
        </w:rPr>
        <w:t>prostředí (interiér, exteriér) a jaký byl výstup</w:t>
      </w:r>
      <w:r w:rsidR="00AF02B8">
        <w:rPr>
          <w:sz w:val="24"/>
          <w:szCs w:val="24"/>
        </w:rPr>
        <w:t xml:space="preserve"> </w:t>
      </w:r>
      <w:r w:rsidR="00172DB9" w:rsidRPr="00E83177">
        <w:rPr>
          <w:sz w:val="24"/>
          <w:szCs w:val="24"/>
        </w:rPr>
        <w:t>z</w:t>
      </w:r>
      <w:r w:rsidR="00172DB9" w:rsidRPr="00172DB9">
        <w:rPr>
          <w:color w:val="FF0000"/>
          <w:sz w:val="24"/>
          <w:szCs w:val="24"/>
        </w:rPr>
        <w:t xml:space="preserve"> </w:t>
      </w:r>
      <w:r w:rsidR="00AF02B8">
        <w:rPr>
          <w:sz w:val="24"/>
          <w:szCs w:val="24"/>
        </w:rPr>
        <w:t>této aktivity</w:t>
      </w:r>
      <w:r w:rsidRPr="00814684">
        <w:rPr>
          <w:sz w:val="24"/>
          <w:szCs w:val="24"/>
        </w:rPr>
        <w:t xml:space="preserve">. </w:t>
      </w:r>
    </w:p>
    <w:p w14:paraId="6689F639" w14:textId="728E3ACE" w:rsidR="00472C1E" w:rsidRPr="00814684" w:rsidRDefault="00814684" w:rsidP="00814684">
      <w:pPr>
        <w:pStyle w:val="Textkomente"/>
        <w:rPr>
          <w:sz w:val="24"/>
          <w:szCs w:val="24"/>
        </w:rPr>
      </w:pPr>
      <w:r w:rsidRPr="00814684">
        <w:rPr>
          <w:sz w:val="24"/>
          <w:szCs w:val="24"/>
        </w:rPr>
        <w:t xml:space="preserve">Bude se jednat o </w:t>
      </w:r>
      <w:r w:rsidR="00472C1E" w:rsidRPr="00814684">
        <w:rPr>
          <w:sz w:val="24"/>
          <w:szCs w:val="24"/>
        </w:rPr>
        <w:t xml:space="preserve">výukovou aktivitu, která </w:t>
      </w:r>
      <w:r w:rsidR="00526301" w:rsidRPr="00814684">
        <w:rPr>
          <w:sz w:val="24"/>
          <w:szCs w:val="24"/>
        </w:rPr>
        <w:t>přispívá</w:t>
      </w:r>
      <w:r w:rsidRPr="00814684">
        <w:rPr>
          <w:sz w:val="24"/>
          <w:szCs w:val="24"/>
        </w:rPr>
        <w:t xml:space="preserve"> k</w:t>
      </w:r>
      <w:r w:rsidR="00472C1E" w:rsidRPr="00814684">
        <w:rPr>
          <w:sz w:val="24"/>
          <w:szCs w:val="24"/>
        </w:rPr>
        <w:t xml:space="preserve"> co nejl</w:t>
      </w:r>
      <w:r w:rsidR="001E0A6A" w:rsidRPr="00814684">
        <w:rPr>
          <w:sz w:val="24"/>
          <w:szCs w:val="24"/>
        </w:rPr>
        <w:t>epšímu</w:t>
      </w:r>
      <w:r w:rsidR="00472C1E" w:rsidRPr="00814684">
        <w:rPr>
          <w:sz w:val="24"/>
          <w:szCs w:val="24"/>
        </w:rPr>
        <w:t xml:space="preserve"> začle</w:t>
      </w:r>
      <w:r w:rsidR="001E0A6A" w:rsidRPr="00814684">
        <w:rPr>
          <w:sz w:val="24"/>
          <w:szCs w:val="24"/>
        </w:rPr>
        <w:t>nění</w:t>
      </w:r>
      <w:r w:rsidR="00472C1E" w:rsidRPr="00814684">
        <w:rPr>
          <w:sz w:val="24"/>
          <w:szCs w:val="24"/>
        </w:rPr>
        <w:t xml:space="preserve"> dět</w:t>
      </w:r>
      <w:r w:rsidR="00F2288E" w:rsidRPr="00814684">
        <w:rPr>
          <w:sz w:val="24"/>
          <w:szCs w:val="24"/>
        </w:rPr>
        <w:t>í</w:t>
      </w:r>
      <w:r w:rsidR="00472C1E" w:rsidRPr="00814684">
        <w:rPr>
          <w:sz w:val="24"/>
          <w:szCs w:val="24"/>
        </w:rPr>
        <w:t xml:space="preserve"> s odlišným mateřským jazykem do běžného kolektivu mateřské školy</w:t>
      </w:r>
      <w:r w:rsidRPr="00814684">
        <w:rPr>
          <w:sz w:val="24"/>
          <w:szCs w:val="24"/>
        </w:rPr>
        <w:t>, včetně zapojení rodičů těchto dětí</w:t>
      </w:r>
      <w:r w:rsidR="00472C1E" w:rsidRPr="00814684">
        <w:rPr>
          <w:sz w:val="24"/>
          <w:szCs w:val="24"/>
        </w:rPr>
        <w:t>.</w:t>
      </w:r>
    </w:p>
    <w:p w14:paraId="6F235262" w14:textId="77777777" w:rsidR="00AF02B8" w:rsidRDefault="00526301" w:rsidP="00F2288E">
      <w:pPr>
        <w:pStyle w:val="Textkomente"/>
        <w:rPr>
          <w:sz w:val="24"/>
          <w:szCs w:val="24"/>
        </w:rPr>
      </w:pPr>
      <w:r w:rsidRPr="00814684">
        <w:rPr>
          <w:sz w:val="24"/>
          <w:szCs w:val="24"/>
        </w:rPr>
        <w:t>Pop</w:t>
      </w:r>
      <w:r w:rsidR="00814684" w:rsidRPr="00814684">
        <w:rPr>
          <w:sz w:val="24"/>
          <w:szCs w:val="24"/>
        </w:rPr>
        <w:t>sa</w:t>
      </w:r>
      <w:r w:rsidRPr="00814684">
        <w:rPr>
          <w:sz w:val="24"/>
          <w:szCs w:val="24"/>
        </w:rPr>
        <w:t xml:space="preserve">nou aktivitu a její průběh </w:t>
      </w:r>
      <w:r w:rsidR="00814684" w:rsidRPr="00814684">
        <w:rPr>
          <w:sz w:val="24"/>
          <w:szCs w:val="24"/>
        </w:rPr>
        <w:t xml:space="preserve">je vhodné </w:t>
      </w:r>
      <w:r w:rsidRPr="00814684">
        <w:rPr>
          <w:sz w:val="24"/>
          <w:szCs w:val="24"/>
        </w:rPr>
        <w:t>doložit fotodokumentací či videozáznamem</w:t>
      </w:r>
      <w:r w:rsidR="00042645" w:rsidRPr="00814684">
        <w:rPr>
          <w:sz w:val="24"/>
          <w:szCs w:val="24"/>
        </w:rPr>
        <w:t xml:space="preserve"> respektujícím GDPR</w:t>
      </w:r>
      <w:r w:rsidR="00814684" w:rsidRPr="00814684">
        <w:rPr>
          <w:sz w:val="24"/>
          <w:szCs w:val="24"/>
        </w:rPr>
        <w:t xml:space="preserve"> a zhodnocením</w:t>
      </w:r>
      <w:r w:rsidR="001E0A6A" w:rsidRPr="00814684">
        <w:rPr>
          <w:sz w:val="24"/>
          <w:szCs w:val="24"/>
        </w:rPr>
        <w:t xml:space="preserve"> z pohledu učitelky, </w:t>
      </w:r>
      <w:r w:rsidR="00814684" w:rsidRPr="00814684">
        <w:rPr>
          <w:sz w:val="24"/>
          <w:szCs w:val="24"/>
        </w:rPr>
        <w:t xml:space="preserve">případně </w:t>
      </w:r>
      <w:r w:rsidR="001E0A6A" w:rsidRPr="00814684">
        <w:rPr>
          <w:sz w:val="24"/>
          <w:szCs w:val="24"/>
        </w:rPr>
        <w:t>dětí</w:t>
      </w:r>
      <w:r w:rsidR="00814684" w:rsidRPr="00814684">
        <w:rPr>
          <w:sz w:val="24"/>
          <w:szCs w:val="24"/>
        </w:rPr>
        <w:t xml:space="preserve"> a rodičů</w:t>
      </w:r>
      <w:r w:rsidR="001E0A6A" w:rsidRPr="00814684">
        <w:rPr>
          <w:sz w:val="24"/>
          <w:szCs w:val="24"/>
        </w:rPr>
        <w:t xml:space="preserve">. </w:t>
      </w:r>
    </w:p>
    <w:p w14:paraId="061F617E" w14:textId="0BA425F9" w:rsidR="00E378DB" w:rsidRPr="00814684" w:rsidRDefault="00814684" w:rsidP="00F2288E">
      <w:pPr>
        <w:pStyle w:val="Textkomente"/>
        <w:rPr>
          <w:sz w:val="24"/>
          <w:szCs w:val="24"/>
        </w:rPr>
      </w:pPr>
      <w:r w:rsidRPr="00814684">
        <w:rPr>
          <w:sz w:val="24"/>
          <w:szCs w:val="24"/>
        </w:rPr>
        <w:t xml:space="preserve">Vhodný je </w:t>
      </w:r>
      <w:r w:rsidR="00AF02B8">
        <w:rPr>
          <w:sz w:val="24"/>
          <w:szCs w:val="24"/>
        </w:rPr>
        <w:t xml:space="preserve">také </w:t>
      </w:r>
      <w:r w:rsidRPr="00814684">
        <w:rPr>
          <w:sz w:val="24"/>
          <w:szCs w:val="24"/>
        </w:rPr>
        <w:t>komentář k možnostem</w:t>
      </w:r>
      <w:r w:rsidR="001E0A6A" w:rsidRPr="00814684">
        <w:rPr>
          <w:sz w:val="24"/>
          <w:szCs w:val="24"/>
        </w:rPr>
        <w:t xml:space="preserve"> další</w:t>
      </w:r>
      <w:r w:rsidRPr="00814684">
        <w:rPr>
          <w:sz w:val="24"/>
          <w:szCs w:val="24"/>
        </w:rPr>
        <w:t>ho</w:t>
      </w:r>
      <w:r w:rsidR="001E0A6A" w:rsidRPr="00814684">
        <w:rPr>
          <w:sz w:val="24"/>
          <w:szCs w:val="24"/>
        </w:rPr>
        <w:t xml:space="preserve"> využití</w:t>
      </w:r>
      <w:r w:rsidRPr="00814684">
        <w:rPr>
          <w:sz w:val="24"/>
          <w:szCs w:val="24"/>
        </w:rPr>
        <w:t xml:space="preserve"> v jiných mateřských školách</w:t>
      </w:r>
      <w:r w:rsidR="001E0A6A" w:rsidRPr="00814684">
        <w:rPr>
          <w:sz w:val="24"/>
          <w:szCs w:val="24"/>
        </w:rPr>
        <w:t>.</w:t>
      </w:r>
    </w:p>
    <w:p w14:paraId="1B701520" w14:textId="77777777" w:rsidR="006B0960" w:rsidRPr="00814684" w:rsidRDefault="006B0960" w:rsidP="00F2288E">
      <w:pPr>
        <w:pStyle w:val="Textkomente"/>
        <w:rPr>
          <w:sz w:val="28"/>
          <w:szCs w:val="28"/>
        </w:rPr>
      </w:pPr>
    </w:p>
    <w:p w14:paraId="7CEBCA87" w14:textId="3B84E9A8" w:rsidR="00CF35BA" w:rsidRDefault="006B0960" w:rsidP="00CF35B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Další náležitosti</w:t>
      </w:r>
      <w:r w:rsidR="00CF35BA" w:rsidRPr="009B322D">
        <w:rPr>
          <w:b/>
          <w:i/>
          <w:sz w:val="24"/>
          <w:szCs w:val="24"/>
          <w:u w:val="single"/>
        </w:rPr>
        <w:t xml:space="preserve"> soutěže:</w:t>
      </w:r>
    </w:p>
    <w:p w14:paraId="75049FF4" w14:textId="77777777" w:rsidR="00AF02B8" w:rsidRPr="009B322D" w:rsidRDefault="00AF02B8" w:rsidP="00CF35BA">
      <w:pPr>
        <w:rPr>
          <w:b/>
          <w:i/>
          <w:sz w:val="24"/>
          <w:szCs w:val="24"/>
          <w:u w:val="single"/>
        </w:rPr>
      </w:pPr>
    </w:p>
    <w:p w14:paraId="7CC5A03D" w14:textId="071C7A3A" w:rsidR="00CF35BA" w:rsidRPr="00470BBE" w:rsidRDefault="00CF35BA" w:rsidP="00470BB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70BBE">
        <w:rPr>
          <w:sz w:val="24"/>
          <w:szCs w:val="24"/>
        </w:rPr>
        <w:t>Prohlášení autora</w:t>
      </w:r>
      <w:r w:rsidR="006B0960" w:rsidRPr="00470BBE">
        <w:rPr>
          <w:sz w:val="24"/>
          <w:szCs w:val="24"/>
        </w:rPr>
        <w:t>/autorů</w:t>
      </w:r>
      <w:r w:rsidRPr="00470BBE">
        <w:rPr>
          <w:sz w:val="24"/>
          <w:szCs w:val="24"/>
        </w:rPr>
        <w:t xml:space="preserve">, že </w:t>
      </w:r>
      <w:r w:rsidR="006B0960" w:rsidRPr="00470BBE">
        <w:rPr>
          <w:sz w:val="24"/>
          <w:szCs w:val="24"/>
        </w:rPr>
        <w:t xml:space="preserve">nejsou </w:t>
      </w:r>
      <w:r w:rsidRPr="00470BBE">
        <w:rPr>
          <w:sz w:val="24"/>
          <w:szCs w:val="24"/>
        </w:rPr>
        <w:t>poru</w:t>
      </w:r>
      <w:r w:rsidR="001E0A6A" w:rsidRPr="00470BBE">
        <w:rPr>
          <w:sz w:val="24"/>
          <w:szCs w:val="24"/>
        </w:rPr>
        <w:t>š</w:t>
      </w:r>
      <w:r w:rsidRPr="00470BBE">
        <w:rPr>
          <w:sz w:val="24"/>
          <w:szCs w:val="24"/>
        </w:rPr>
        <w:t>e</w:t>
      </w:r>
      <w:r w:rsidR="006B0960" w:rsidRPr="00470BBE">
        <w:rPr>
          <w:sz w:val="24"/>
          <w:szCs w:val="24"/>
        </w:rPr>
        <w:t>na</w:t>
      </w:r>
      <w:r w:rsidRPr="00470BBE">
        <w:rPr>
          <w:sz w:val="24"/>
          <w:szCs w:val="24"/>
        </w:rPr>
        <w:t xml:space="preserve"> práva třetích osob </w:t>
      </w:r>
      <w:r w:rsidR="00470BBE" w:rsidRPr="00470BBE">
        <w:rPr>
          <w:sz w:val="24"/>
          <w:szCs w:val="24"/>
        </w:rPr>
        <w:t>(</w:t>
      </w:r>
      <w:r w:rsidRPr="00470BBE">
        <w:rPr>
          <w:sz w:val="24"/>
          <w:szCs w:val="24"/>
        </w:rPr>
        <w:t>autorská práva, know-how, práva k ochranným známkám a</w:t>
      </w:r>
      <w:r w:rsidR="00470BBE" w:rsidRPr="00470BBE">
        <w:rPr>
          <w:sz w:val="24"/>
          <w:szCs w:val="24"/>
        </w:rPr>
        <w:t>pod</w:t>
      </w:r>
      <w:r w:rsidRPr="00470BBE">
        <w:rPr>
          <w:sz w:val="24"/>
          <w:szCs w:val="24"/>
        </w:rPr>
        <w:t>.</w:t>
      </w:r>
      <w:r w:rsidR="00470BBE" w:rsidRPr="00470BBE">
        <w:rPr>
          <w:sz w:val="24"/>
          <w:szCs w:val="24"/>
        </w:rPr>
        <w:t>)</w:t>
      </w:r>
      <w:r w:rsidR="00AF02B8">
        <w:rPr>
          <w:sz w:val="24"/>
          <w:szCs w:val="24"/>
        </w:rPr>
        <w:t>.</w:t>
      </w:r>
    </w:p>
    <w:p w14:paraId="44A14676" w14:textId="693DE8E5" w:rsidR="00CF35BA" w:rsidRPr="00470BBE" w:rsidRDefault="00470BBE" w:rsidP="00470BB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Souhlas a</w:t>
      </w:r>
      <w:r w:rsidR="00CF35BA" w:rsidRPr="00470BBE">
        <w:rPr>
          <w:sz w:val="24"/>
          <w:szCs w:val="24"/>
        </w:rPr>
        <w:t>utor</w:t>
      </w:r>
      <w:r>
        <w:rPr>
          <w:sz w:val="24"/>
          <w:szCs w:val="24"/>
        </w:rPr>
        <w:t>a</w:t>
      </w:r>
      <w:r w:rsidRPr="00470BBE">
        <w:rPr>
          <w:sz w:val="24"/>
          <w:szCs w:val="24"/>
        </w:rPr>
        <w:t>/</w:t>
      </w:r>
      <w:r w:rsidR="00AF02B8">
        <w:rPr>
          <w:sz w:val="24"/>
          <w:szCs w:val="24"/>
        </w:rPr>
        <w:t>auto</w:t>
      </w:r>
      <w:r>
        <w:rPr>
          <w:sz w:val="24"/>
          <w:szCs w:val="24"/>
        </w:rPr>
        <w:t>rů</w:t>
      </w:r>
      <w:r w:rsidR="00CF35BA" w:rsidRPr="00470BBE">
        <w:rPr>
          <w:sz w:val="24"/>
          <w:szCs w:val="24"/>
        </w:rPr>
        <w:t xml:space="preserve"> s představením projektu na konferenci</w:t>
      </w:r>
      <w:r w:rsidRPr="00470BBE">
        <w:rPr>
          <w:sz w:val="24"/>
          <w:szCs w:val="24"/>
        </w:rPr>
        <w:t xml:space="preserve"> OMEP a</w:t>
      </w:r>
      <w:r w:rsidR="00CF35BA" w:rsidRPr="00470BBE">
        <w:rPr>
          <w:sz w:val="24"/>
          <w:szCs w:val="24"/>
        </w:rPr>
        <w:t xml:space="preserve"> dále s vystavením na webových stránkách OMEP</w:t>
      </w:r>
      <w:r w:rsidRPr="00470BBE">
        <w:rPr>
          <w:sz w:val="24"/>
          <w:szCs w:val="24"/>
        </w:rPr>
        <w:t xml:space="preserve"> (omep.cz).</w:t>
      </w:r>
    </w:p>
    <w:p w14:paraId="38657827" w14:textId="77777777" w:rsidR="006B0960" w:rsidRPr="00BE19C0" w:rsidRDefault="006B0960" w:rsidP="00CF35BA">
      <w:pPr>
        <w:rPr>
          <w:sz w:val="24"/>
          <w:szCs w:val="24"/>
        </w:rPr>
      </w:pPr>
    </w:p>
    <w:p w14:paraId="17D89E10" w14:textId="4D290D44" w:rsidR="00470BBE" w:rsidRDefault="00470BBE" w:rsidP="00470BBE">
      <w:pPr>
        <w:rPr>
          <w:sz w:val="24"/>
          <w:szCs w:val="24"/>
        </w:rPr>
      </w:pPr>
      <w:r w:rsidRPr="009B322D">
        <w:rPr>
          <w:b/>
          <w:i/>
          <w:sz w:val="24"/>
          <w:szCs w:val="24"/>
          <w:u w:val="single"/>
        </w:rPr>
        <w:t>Uzávěrka soutěže</w:t>
      </w:r>
      <w:r>
        <w:rPr>
          <w:sz w:val="24"/>
          <w:szCs w:val="24"/>
        </w:rPr>
        <w:t xml:space="preserve"> je </w:t>
      </w:r>
      <w:r w:rsidRPr="00AF02B8">
        <w:rPr>
          <w:b/>
          <w:sz w:val="24"/>
          <w:szCs w:val="24"/>
        </w:rPr>
        <w:t>30. září 2019</w:t>
      </w:r>
      <w:r>
        <w:rPr>
          <w:sz w:val="24"/>
          <w:szCs w:val="24"/>
        </w:rPr>
        <w:t>.</w:t>
      </w:r>
    </w:p>
    <w:p w14:paraId="56C9D40B" w14:textId="77777777" w:rsidR="00470BBE" w:rsidRDefault="00470BBE">
      <w:pPr>
        <w:rPr>
          <w:b/>
          <w:i/>
          <w:sz w:val="24"/>
          <w:szCs w:val="24"/>
          <w:u w:val="single"/>
        </w:rPr>
      </w:pPr>
    </w:p>
    <w:p w14:paraId="7A18F1E8" w14:textId="7100EAA1" w:rsidR="00557B1E" w:rsidRDefault="00A33A2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P</w:t>
      </w:r>
      <w:r w:rsidR="00E378DB" w:rsidRPr="009B322D">
        <w:rPr>
          <w:b/>
          <w:i/>
          <w:sz w:val="24"/>
          <w:szCs w:val="24"/>
          <w:u w:val="single"/>
        </w:rPr>
        <w:t>říspěvek</w:t>
      </w:r>
      <w:r>
        <w:rPr>
          <w:b/>
          <w:i/>
          <w:sz w:val="24"/>
          <w:szCs w:val="24"/>
          <w:u w:val="single"/>
        </w:rPr>
        <w:t xml:space="preserve"> do soutěže</w:t>
      </w:r>
      <w:r w:rsidR="00E378DB" w:rsidRPr="009B322D">
        <w:rPr>
          <w:b/>
          <w:i/>
          <w:sz w:val="24"/>
          <w:szCs w:val="24"/>
          <w:u w:val="single"/>
        </w:rPr>
        <w:t xml:space="preserve"> </w:t>
      </w:r>
      <w:r w:rsidR="00470BBE">
        <w:rPr>
          <w:b/>
          <w:i/>
          <w:sz w:val="24"/>
          <w:szCs w:val="24"/>
          <w:u w:val="single"/>
        </w:rPr>
        <w:t xml:space="preserve">je třeba </w:t>
      </w:r>
      <w:r w:rsidR="00E378DB" w:rsidRPr="009B322D">
        <w:rPr>
          <w:b/>
          <w:i/>
          <w:sz w:val="24"/>
          <w:szCs w:val="24"/>
          <w:u w:val="single"/>
        </w:rPr>
        <w:t>zaslat</w:t>
      </w:r>
      <w:r w:rsidR="00E378DB" w:rsidRPr="009B322D">
        <w:rPr>
          <w:b/>
          <w:sz w:val="24"/>
          <w:szCs w:val="24"/>
        </w:rPr>
        <w:t xml:space="preserve"> </w:t>
      </w:r>
      <w:r w:rsidR="00E378DB">
        <w:rPr>
          <w:sz w:val="24"/>
          <w:szCs w:val="24"/>
        </w:rPr>
        <w:t>na adresu:</w:t>
      </w:r>
    </w:p>
    <w:p w14:paraId="040E8159" w14:textId="77777777" w:rsidR="00AF02B8" w:rsidRDefault="00AF02B8">
      <w:pPr>
        <w:rPr>
          <w:sz w:val="24"/>
          <w:szCs w:val="24"/>
        </w:rPr>
      </w:pPr>
    </w:p>
    <w:p w14:paraId="2A0557B4" w14:textId="28A604AF" w:rsidR="002D4530" w:rsidRDefault="002D4530">
      <w:pPr>
        <w:rPr>
          <w:sz w:val="24"/>
          <w:szCs w:val="24"/>
        </w:rPr>
      </w:pPr>
      <w:r>
        <w:rPr>
          <w:sz w:val="24"/>
          <w:szCs w:val="24"/>
        </w:rPr>
        <w:t>Český výbor OMEP</w:t>
      </w:r>
    </w:p>
    <w:p w14:paraId="2A026923" w14:textId="77777777" w:rsidR="002D4530" w:rsidRDefault="002D4530">
      <w:pPr>
        <w:rPr>
          <w:sz w:val="24"/>
          <w:szCs w:val="24"/>
        </w:rPr>
      </w:pPr>
      <w:r>
        <w:rPr>
          <w:sz w:val="24"/>
          <w:szCs w:val="24"/>
        </w:rPr>
        <w:t>Římská 1255/27</w:t>
      </w:r>
    </w:p>
    <w:p w14:paraId="398827E6" w14:textId="77777777" w:rsidR="002D4530" w:rsidRDefault="002D4530">
      <w:pPr>
        <w:rPr>
          <w:sz w:val="24"/>
          <w:szCs w:val="24"/>
        </w:rPr>
      </w:pPr>
      <w:r>
        <w:rPr>
          <w:sz w:val="24"/>
          <w:szCs w:val="24"/>
        </w:rPr>
        <w:t xml:space="preserve">120 00 Praha – Vinohrady </w:t>
      </w:r>
    </w:p>
    <w:p w14:paraId="376F87A2" w14:textId="7633EEDB" w:rsidR="002D4530" w:rsidRDefault="002D4530">
      <w:pPr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nebo elektronicky</w:t>
      </w:r>
      <w:r w:rsidR="00470BBE">
        <w:rPr>
          <w:sz w:val="24"/>
          <w:szCs w:val="24"/>
        </w:rPr>
        <w:t>:</w:t>
      </w:r>
      <w:r w:rsidRPr="00B73A44">
        <w:rPr>
          <w:sz w:val="24"/>
          <w:szCs w:val="24"/>
        </w:rPr>
        <w:t xml:space="preserve"> </w:t>
      </w:r>
      <w:hyperlink r:id="rId7" w:history="1">
        <w:r w:rsidR="00172DB9" w:rsidRPr="00E45DA6">
          <w:rPr>
            <w:rStyle w:val="Hypertextovodkaz"/>
            <w:sz w:val="24"/>
            <w:szCs w:val="24"/>
            <w:lang w:eastAsia="en-US"/>
          </w:rPr>
          <w:t>rimska@ctyrlistek.biz</w:t>
        </w:r>
      </w:hyperlink>
    </w:p>
    <w:p w14:paraId="022733A8" w14:textId="77777777" w:rsidR="00AF02B8" w:rsidRDefault="00AF02B8">
      <w:pPr>
        <w:rPr>
          <w:b/>
          <w:i/>
          <w:sz w:val="24"/>
          <w:szCs w:val="24"/>
          <w:u w:val="single"/>
        </w:rPr>
      </w:pPr>
    </w:p>
    <w:p w14:paraId="4600D2DB" w14:textId="77777777" w:rsidR="00AF02B8" w:rsidRDefault="00AF02B8">
      <w:pPr>
        <w:rPr>
          <w:b/>
          <w:i/>
          <w:sz w:val="24"/>
          <w:szCs w:val="24"/>
          <w:u w:val="single"/>
        </w:rPr>
      </w:pPr>
    </w:p>
    <w:p w14:paraId="10D0D4C7" w14:textId="1D419889" w:rsidR="00557B1E" w:rsidRDefault="00557B1E">
      <w:pPr>
        <w:rPr>
          <w:b/>
          <w:i/>
          <w:sz w:val="24"/>
          <w:szCs w:val="24"/>
          <w:u w:val="single"/>
        </w:rPr>
      </w:pPr>
      <w:r w:rsidRPr="009B322D">
        <w:rPr>
          <w:b/>
          <w:i/>
          <w:sz w:val="24"/>
          <w:szCs w:val="24"/>
          <w:u w:val="single"/>
        </w:rPr>
        <w:t>Hodnocení soutěže:</w:t>
      </w:r>
    </w:p>
    <w:p w14:paraId="78857FD5" w14:textId="77777777" w:rsidR="00AF02B8" w:rsidRPr="009B322D" w:rsidRDefault="00AF02B8">
      <w:pPr>
        <w:rPr>
          <w:b/>
          <w:i/>
          <w:sz w:val="24"/>
          <w:szCs w:val="24"/>
          <w:u w:val="single"/>
        </w:rPr>
      </w:pPr>
    </w:p>
    <w:p w14:paraId="367F8FFD" w14:textId="0C41EABC" w:rsidR="00557B1E" w:rsidRDefault="00557B1E">
      <w:pPr>
        <w:rPr>
          <w:sz w:val="24"/>
          <w:szCs w:val="24"/>
        </w:rPr>
      </w:pPr>
      <w:r>
        <w:rPr>
          <w:sz w:val="24"/>
          <w:szCs w:val="24"/>
        </w:rPr>
        <w:t>Hodnotit soutěž bud</w:t>
      </w:r>
      <w:r w:rsidR="00AF02B8">
        <w:rPr>
          <w:sz w:val="24"/>
          <w:szCs w:val="24"/>
        </w:rPr>
        <w:t>ou určení členové</w:t>
      </w:r>
      <w:r>
        <w:rPr>
          <w:sz w:val="24"/>
          <w:szCs w:val="24"/>
        </w:rPr>
        <w:t xml:space="preserve"> předsednictv</w:t>
      </w:r>
      <w:r w:rsidR="00AF02B8">
        <w:rPr>
          <w:sz w:val="24"/>
          <w:szCs w:val="24"/>
        </w:rPr>
        <w:t>a</w:t>
      </w:r>
      <w:r>
        <w:rPr>
          <w:sz w:val="24"/>
          <w:szCs w:val="24"/>
        </w:rPr>
        <w:t xml:space="preserve"> OMEP ČR na základě těchto kritérií:</w:t>
      </w:r>
    </w:p>
    <w:p w14:paraId="57D6D52F" w14:textId="77777777" w:rsidR="00AF02B8" w:rsidRDefault="00AF02B8">
      <w:pPr>
        <w:rPr>
          <w:sz w:val="24"/>
          <w:szCs w:val="24"/>
        </w:rPr>
      </w:pPr>
    </w:p>
    <w:p w14:paraId="2C7D7E7A" w14:textId="5BF9F591" w:rsidR="00557B1E" w:rsidRPr="00526301" w:rsidRDefault="00470BBE" w:rsidP="005263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přehlednost a </w:t>
      </w:r>
      <w:r w:rsidR="002F2080" w:rsidRPr="00526301">
        <w:rPr>
          <w:sz w:val="24"/>
          <w:szCs w:val="24"/>
        </w:rPr>
        <w:t>kvalita zpracování</w:t>
      </w:r>
    </w:p>
    <w:p w14:paraId="6569D547" w14:textId="6501F3B6" w:rsidR="00557B1E" w:rsidRPr="00526301" w:rsidRDefault="002F2080" w:rsidP="005263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26301">
        <w:rPr>
          <w:sz w:val="24"/>
          <w:szCs w:val="24"/>
        </w:rPr>
        <w:t>originalita</w:t>
      </w:r>
      <w:r w:rsidR="00470BBE">
        <w:rPr>
          <w:sz w:val="24"/>
          <w:szCs w:val="24"/>
        </w:rPr>
        <w:t xml:space="preserve"> a využití didaktických materiálů</w:t>
      </w:r>
    </w:p>
    <w:p w14:paraId="2827DF29" w14:textId="77777777" w:rsidR="00557B1E" w:rsidRPr="00526301" w:rsidRDefault="002F2080" w:rsidP="005263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26301">
        <w:rPr>
          <w:sz w:val="24"/>
          <w:szCs w:val="24"/>
        </w:rPr>
        <w:t>zapojení rodičů cizinců</w:t>
      </w:r>
    </w:p>
    <w:p w14:paraId="1CA8DD9F" w14:textId="77777777" w:rsidR="00557B1E" w:rsidRPr="00526301" w:rsidRDefault="002F2080" w:rsidP="005263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26301">
        <w:rPr>
          <w:sz w:val="24"/>
          <w:szCs w:val="24"/>
        </w:rPr>
        <w:t>spolupráce s jinými partnery</w:t>
      </w:r>
    </w:p>
    <w:p w14:paraId="737F562E" w14:textId="6A9D7A1A" w:rsidR="001E0A6A" w:rsidRDefault="002F2080" w:rsidP="007D64B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70BBE">
        <w:rPr>
          <w:sz w:val="24"/>
          <w:szCs w:val="24"/>
        </w:rPr>
        <w:t xml:space="preserve">využitelnost pro ostatní </w:t>
      </w:r>
      <w:r w:rsidR="00470BBE" w:rsidRPr="00470BBE">
        <w:rPr>
          <w:sz w:val="24"/>
          <w:szCs w:val="24"/>
        </w:rPr>
        <w:t xml:space="preserve">mateřské </w:t>
      </w:r>
      <w:r w:rsidRPr="00470BBE">
        <w:rPr>
          <w:sz w:val="24"/>
          <w:szCs w:val="24"/>
        </w:rPr>
        <w:t xml:space="preserve">školy </w:t>
      </w:r>
    </w:p>
    <w:p w14:paraId="6D4637C8" w14:textId="0A54D00D" w:rsidR="00470BBE" w:rsidRPr="00526301" w:rsidRDefault="00470BBE" w:rsidP="00470BB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26301">
        <w:rPr>
          <w:sz w:val="24"/>
          <w:szCs w:val="24"/>
        </w:rPr>
        <w:t>dodržení termínu</w:t>
      </w:r>
      <w:r>
        <w:rPr>
          <w:sz w:val="24"/>
          <w:szCs w:val="24"/>
        </w:rPr>
        <w:t xml:space="preserve"> odevzdání</w:t>
      </w:r>
    </w:p>
    <w:p w14:paraId="36621ED9" w14:textId="77777777" w:rsidR="00470BBE" w:rsidRDefault="00470BBE" w:rsidP="00470BBE">
      <w:pPr>
        <w:pStyle w:val="Odstavecseseznamem"/>
        <w:rPr>
          <w:sz w:val="24"/>
          <w:szCs w:val="24"/>
        </w:rPr>
      </w:pPr>
    </w:p>
    <w:p w14:paraId="65F54382" w14:textId="77777777" w:rsidR="00470BBE" w:rsidRPr="00470BBE" w:rsidRDefault="00470BBE" w:rsidP="00470BBE">
      <w:pPr>
        <w:pStyle w:val="Odstavecseseznamem"/>
        <w:rPr>
          <w:sz w:val="24"/>
          <w:szCs w:val="24"/>
        </w:rPr>
      </w:pPr>
    </w:p>
    <w:p w14:paraId="5ABB2C96" w14:textId="77777777" w:rsidR="00AF02B8" w:rsidRDefault="00470BBE">
      <w:pPr>
        <w:rPr>
          <w:sz w:val="24"/>
          <w:szCs w:val="24"/>
        </w:rPr>
      </w:pPr>
      <w:r>
        <w:rPr>
          <w:sz w:val="24"/>
          <w:szCs w:val="24"/>
        </w:rPr>
        <w:t xml:space="preserve">Na základě hodnocení budou vybráni tři finalisté. </w:t>
      </w:r>
      <w:r w:rsidR="00AF02B8">
        <w:rPr>
          <w:sz w:val="24"/>
          <w:szCs w:val="24"/>
        </w:rPr>
        <w:t>Výsledky b</w:t>
      </w:r>
      <w:r>
        <w:rPr>
          <w:sz w:val="24"/>
          <w:szCs w:val="24"/>
        </w:rPr>
        <w:t>udou vyhlášen</w:t>
      </w:r>
      <w:r w:rsidR="00AF02B8">
        <w:rPr>
          <w:sz w:val="24"/>
          <w:szCs w:val="24"/>
        </w:rPr>
        <w:t>y</w:t>
      </w:r>
      <w:r>
        <w:rPr>
          <w:sz w:val="24"/>
          <w:szCs w:val="24"/>
        </w:rPr>
        <w:t xml:space="preserve"> na k</w:t>
      </w:r>
      <w:r w:rsidR="009B322D">
        <w:rPr>
          <w:sz w:val="24"/>
          <w:szCs w:val="24"/>
        </w:rPr>
        <w:t>onferenci OMEP</w:t>
      </w:r>
      <w:r>
        <w:rPr>
          <w:sz w:val="24"/>
          <w:szCs w:val="24"/>
        </w:rPr>
        <w:t xml:space="preserve"> </w:t>
      </w:r>
    </w:p>
    <w:p w14:paraId="064FD997" w14:textId="55C88AB2" w:rsidR="00A33A2C" w:rsidRDefault="00470BBE">
      <w:pPr>
        <w:rPr>
          <w:sz w:val="24"/>
          <w:szCs w:val="24"/>
        </w:rPr>
      </w:pPr>
      <w:r>
        <w:rPr>
          <w:sz w:val="24"/>
          <w:szCs w:val="24"/>
        </w:rPr>
        <w:t xml:space="preserve">„Děti cizinci </w:t>
      </w:r>
      <w:r w:rsidR="00A33A2C">
        <w:rPr>
          <w:sz w:val="24"/>
          <w:szCs w:val="24"/>
        </w:rPr>
        <w:t xml:space="preserve">v české mateřské škole a jejich podpora“, která se bude konat v listopadu 2019 v Brně a v lednu 2020 v Praze. Účast na konferenci budou mít </w:t>
      </w:r>
      <w:r w:rsidR="00AF02B8">
        <w:rPr>
          <w:sz w:val="24"/>
          <w:szCs w:val="24"/>
        </w:rPr>
        <w:t xml:space="preserve">finalisté </w:t>
      </w:r>
      <w:r w:rsidR="00A33A2C">
        <w:rPr>
          <w:sz w:val="24"/>
          <w:szCs w:val="24"/>
        </w:rPr>
        <w:t xml:space="preserve">hrazenu. </w:t>
      </w:r>
    </w:p>
    <w:p w14:paraId="771A2289" w14:textId="69FF6844" w:rsidR="009B322D" w:rsidRDefault="00A33A2C">
      <w:pPr>
        <w:rPr>
          <w:sz w:val="24"/>
          <w:szCs w:val="24"/>
        </w:rPr>
      </w:pPr>
      <w:r>
        <w:rPr>
          <w:sz w:val="24"/>
          <w:szCs w:val="24"/>
        </w:rPr>
        <w:t>Vítěz soutěže zde bude</w:t>
      </w:r>
      <w:r w:rsidR="009B322D">
        <w:rPr>
          <w:sz w:val="24"/>
          <w:szCs w:val="24"/>
        </w:rPr>
        <w:t xml:space="preserve"> moci svůj projekt prezentovat.</w:t>
      </w:r>
    </w:p>
    <w:p w14:paraId="03815CBD" w14:textId="77777777" w:rsidR="00A33A2C" w:rsidRDefault="00A33A2C">
      <w:pPr>
        <w:rPr>
          <w:sz w:val="24"/>
          <w:szCs w:val="24"/>
        </w:rPr>
      </w:pPr>
    </w:p>
    <w:p w14:paraId="17597345" w14:textId="450C2CD9" w:rsidR="00A33A2C" w:rsidRPr="001E0A6A" w:rsidRDefault="00A33A2C">
      <w:pPr>
        <w:rPr>
          <w:sz w:val="24"/>
          <w:szCs w:val="24"/>
        </w:rPr>
      </w:pPr>
      <w:r>
        <w:rPr>
          <w:sz w:val="24"/>
          <w:szCs w:val="24"/>
        </w:rPr>
        <w:t>Soutěž je spojena také s finanční odměnou:</w:t>
      </w:r>
    </w:p>
    <w:p w14:paraId="40ABDD7A" w14:textId="77777777" w:rsidR="007E0F07" w:rsidRPr="00A33A2C" w:rsidRDefault="007E0F07" w:rsidP="007E0F07">
      <w:pPr>
        <w:pStyle w:val="Odstavecseseznamem"/>
        <w:numPr>
          <w:ilvl w:val="0"/>
          <w:numId w:val="5"/>
        </w:numPr>
        <w:rPr>
          <w:b/>
          <w:i/>
          <w:sz w:val="24"/>
          <w:szCs w:val="24"/>
          <w:u w:val="single"/>
        </w:rPr>
      </w:pPr>
      <w:r w:rsidRPr="00A33A2C">
        <w:rPr>
          <w:b/>
          <w:i/>
          <w:sz w:val="24"/>
          <w:szCs w:val="24"/>
          <w:u w:val="single"/>
        </w:rPr>
        <w:t>místo 10.000,- Kč</w:t>
      </w:r>
    </w:p>
    <w:p w14:paraId="1C5C66F7" w14:textId="77777777" w:rsidR="007E0F07" w:rsidRPr="00A33A2C" w:rsidRDefault="007E0F07" w:rsidP="007E0F07">
      <w:pPr>
        <w:pStyle w:val="Odstavecseseznamem"/>
        <w:numPr>
          <w:ilvl w:val="0"/>
          <w:numId w:val="5"/>
        </w:numPr>
        <w:rPr>
          <w:b/>
          <w:i/>
          <w:sz w:val="24"/>
          <w:szCs w:val="24"/>
          <w:u w:val="single"/>
        </w:rPr>
      </w:pPr>
      <w:r w:rsidRPr="00A33A2C">
        <w:rPr>
          <w:b/>
          <w:i/>
          <w:sz w:val="24"/>
          <w:szCs w:val="24"/>
          <w:u w:val="single"/>
        </w:rPr>
        <w:t>místo 6.000,- Kč</w:t>
      </w:r>
    </w:p>
    <w:p w14:paraId="1FE6DCD0" w14:textId="7F215BCB" w:rsidR="00042645" w:rsidRDefault="009870CD" w:rsidP="00042645">
      <w:pPr>
        <w:pStyle w:val="Odstavecseseznamem"/>
        <w:numPr>
          <w:ilvl w:val="0"/>
          <w:numId w:val="5"/>
        </w:numPr>
        <w:rPr>
          <w:b/>
          <w:i/>
          <w:sz w:val="24"/>
          <w:szCs w:val="24"/>
          <w:u w:val="single"/>
        </w:rPr>
      </w:pPr>
      <w:r w:rsidRPr="00A33A2C">
        <w:rPr>
          <w:b/>
          <w:i/>
          <w:sz w:val="24"/>
          <w:szCs w:val="24"/>
          <w:u w:val="single"/>
        </w:rPr>
        <w:t xml:space="preserve">místo </w:t>
      </w:r>
      <w:r w:rsidR="007E0F07" w:rsidRPr="00A33A2C">
        <w:rPr>
          <w:b/>
          <w:i/>
          <w:sz w:val="24"/>
          <w:szCs w:val="24"/>
          <w:u w:val="single"/>
        </w:rPr>
        <w:t>4.000,- Kč</w:t>
      </w:r>
    </w:p>
    <w:p w14:paraId="3DCB6837" w14:textId="22FED603" w:rsidR="00A33A2C" w:rsidRDefault="00A33A2C" w:rsidP="00A33A2C">
      <w:pPr>
        <w:rPr>
          <w:b/>
          <w:i/>
          <w:sz w:val="24"/>
          <w:szCs w:val="24"/>
          <w:u w:val="single"/>
        </w:rPr>
      </w:pPr>
    </w:p>
    <w:p w14:paraId="2564F580" w14:textId="2D2B031F" w:rsidR="00A33A2C" w:rsidRDefault="00A33A2C" w:rsidP="00A33A2C">
      <w:pPr>
        <w:rPr>
          <w:b/>
          <w:i/>
          <w:sz w:val="24"/>
          <w:szCs w:val="24"/>
          <w:u w:val="single"/>
        </w:rPr>
      </w:pPr>
    </w:p>
    <w:p w14:paraId="34012512" w14:textId="77777777" w:rsidR="00AF02B8" w:rsidRDefault="00AF02B8" w:rsidP="00A33A2C">
      <w:pPr>
        <w:rPr>
          <w:sz w:val="24"/>
          <w:szCs w:val="24"/>
        </w:rPr>
      </w:pPr>
    </w:p>
    <w:p w14:paraId="66238B02" w14:textId="097DA3CA" w:rsidR="00A33A2C" w:rsidRDefault="00A33A2C" w:rsidP="00A33A2C">
      <w:pPr>
        <w:rPr>
          <w:sz w:val="24"/>
          <w:szCs w:val="24"/>
        </w:rPr>
      </w:pPr>
      <w:r>
        <w:rPr>
          <w:sz w:val="24"/>
          <w:szCs w:val="24"/>
        </w:rPr>
        <w:t>Za Český výbor OMEP</w:t>
      </w:r>
    </w:p>
    <w:p w14:paraId="27333660" w14:textId="72B9CC53" w:rsidR="00A33A2C" w:rsidRDefault="00A33A2C" w:rsidP="00A33A2C">
      <w:pPr>
        <w:rPr>
          <w:sz w:val="24"/>
          <w:szCs w:val="24"/>
        </w:rPr>
      </w:pPr>
    </w:p>
    <w:p w14:paraId="5CE088FB" w14:textId="6BED20A7" w:rsidR="00A33A2C" w:rsidRPr="00A33A2C" w:rsidRDefault="00A33A2C" w:rsidP="00A33A2C">
      <w:pPr>
        <w:rPr>
          <w:i/>
          <w:sz w:val="24"/>
          <w:szCs w:val="24"/>
        </w:rPr>
      </w:pPr>
      <w:r w:rsidRPr="00A33A2C">
        <w:rPr>
          <w:i/>
          <w:sz w:val="24"/>
          <w:szCs w:val="24"/>
        </w:rPr>
        <w:t>Jana Vaníčková a Karolina Bílková (členky předsednictva OMEP)</w:t>
      </w:r>
    </w:p>
    <w:p w14:paraId="1F8B46B6" w14:textId="3D247A40" w:rsidR="00A33A2C" w:rsidRPr="00A33A2C" w:rsidRDefault="00A33A2C" w:rsidP="00A33A2C">
      <w:pPr>
        <w:rPr>
          <w:i/>
          <w:sz w:val="24"/>
          <w:szCs w:val="24"/>
        </w:rPr>
      </w:pPr>
    </w:p>
    <w:p w14:paraId="3B72C3B0" w14:textId="1C6BBAE2" w:rsidR="00A33A2C" w:rsidRPr="00A33A2C" w:rsidRDefault="00A33A2C" w:rsidP="00A33A2C">
      <w:pPr>
        <w:rPr>
          <w:i/>
          <w:sz w:val="24"/>
          <w:szCs w:val="24"/>
        </w:rPr>
      </w:pPr>
      <w:r w:rsidRPr="00E83177">
        <w:rPr>
          <w:i/>
          <w:sz w:val="24"/>
          <w:szCs w:val="24"/>
        </w:rPr>
        <w:t>Milada Rabušicová (předsedkyně OMEP)</w:t>
      </w:r>
    </w:p>
    <w:sectPr w:rsidR="00A33A2C" w:rsidRPr="00A33A2C" w:rsidSect="006B09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663"/>
    <w:multiLevelType w:val="hybridMultilevel"/>
    <w:tmpl w:val="3794A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D3442"/>
    <w:multiLevelType w:val="hybridMultilevel"/>
    <w:tmpl w:val="1FB6D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B6339"/>
    <w:multiLevelType w:val="hybridMultilevel"/>
    <w:tmpl w:val="91BAF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45E8"/>
    <w:multiLevelType w:val="hybridMultilevel"/>
    <w:tmpl w:val="B094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60739"/>
    <w:multiLevelType w:val="hybridMultilevel"/>
    <w:tmpl w:val="814C9F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A746E"/>
    <w:multiLevelType w:val="multilevel"/>
    <w:tmpl w:val="CF8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FA"/>
    <w:rsid w:val="000000B5"/>
    <w:rsid w:val="00042645"/>
    <w:rsid w:val="000C624D"/>
    <w:rsid w:val="00172DB9"/>
    <w:rsid w:val="001C4A71"/>
    <w:rsid w:val="001E0A6A"/>
    <w:rsid w:val="002D4530"/>
    <w:rsid w:val="002F2080"/>
    <w:rsid w:val="00384624"/>
    <w:rsid w:val="00393103"/>
    <w:rsid w:val="00470BBE"/>
    <w:rsid w:val="00472C1E"/>
    <w:rsid w:val="004D7498"/>
    <w:rsid w:val="00526301"/>
    <w:rsid w:val="00557B1E"/>
    <w:rsid w:val="00651523"/>
    <w:rsid w:val="006B0960"/>
    <w:rsid w:val="006C53B4"/>
    <w:rsid w:val="006E142E"/>
    <w:rsid w:val="00704283"/>
    <w:rsid w:val="007E0F07"/>
    <w:rsid w:val="00814684"/>
    <w:rsid w:val="009870CD"/>
    <w:rsid w:val="009B322D"/>
    <w:rsid w:val="00A33A2C"/>
    <w:rsid w:val="00AF02B8"/>
    <w:rsid w:val="00B73A44"/>
    <w:rsid w:val="00BB50FA"/>
    <w:rsid w:val="00BE19C0"/>
    <w:rsid w:val="00CF35BA"/>
    <w:rsid w:val="00DD7417"/>
    <w:rsid w:val="00E378DB"/>
    <w:rsid w:val="00E83177"/>
    <w:rsid w:val="00F07FF1"/>
    <w:rsid w:val="00F2288E"/>
    <w:rsid w:val="00F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DC699"/>
  <w14:defaultImageDpi w14:val="300"/>
  <w15:docId w15:val="{21595A4E-C612-468A-811F-2904176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0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0F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0FA"/>
    <w:rPr>
      <w:rFonts w:ascii="Lucida Grande CE" w:eastAsia="Times New Roman" w:hAnsi="Lucida Grande CE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FF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1E0A6A"/>
  </w:style>
  <w:style w:type="character" w:customStyle="1" w:styleId="TextkomenteChar">
    <w:name w:val="Text komentáře Char"/>
    <w:basedOn w:val="Standardnpsmoodstavce"/>
    <w:link w:val="Textkomente"/>
    <w:uiPriority w:val="99"/>
    <w:rsid w:val="001E0A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3A4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142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4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4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mska@ctyrlistek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BCDA-8BE1-4716-A1F1-BAD1C1F0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Bilek</dc:creator>
  <cp:keywords/>
  <dc:description/>
  <cp:lastModifiedBy>Milada Rabušicová</cp:lastModifiedBy>
  <cp:revision>19</cp:revision>
  <dcterms:created xsi:type="dcterms:W3CDTF">2019-04-07T17:12:00Z</dcterms:created>
  <dcterms:modified xsi:type="dcterms:W3CDTF">2019-04-16T06:17:00Z</dcterms:modified>
</cp:coreProperties>
</file>